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A46B" w14:textId="478D4ABC" w:rsidR="00F306BE" w:rsidRDefault="00F306BE" w:rsidP="004D0282">
      <w:pPr>
        <w:rPr>
          <w:rFonts w:ascii="Helvetica" w:hAnsi="Helvetica"/>
        </w:rPr>
      </w:pPr>
    </w:p>
    <w:p w14:paraId="1278DD59" w14:textId="40CD0901" w:rsidR="00FF0C18" w:rsidRDefault="00FF0C18" w:rsidP="00B83634">
      <w:pPr>
        <w:jc w:val="center"/>
        <w:rPr>
          <w:b/>
          <w:bCs/>
          <w:noProof/>
          <w:u w:val="single"/>
        </w:rPr>
      </w:pPr>
      <w:r>
        <w:rPr>
          <w:b/>
          <w:bCs/>
          <w:noProof/>
          <w:u w:val="single"/>
        </w:rPr>
        <w:t>ATTEND</w:t>
      </w:r>
      <w:r w:rsidR="009B579E">
        <w:rPr>
          <w:b/>
          <w:bCs/>
          <w:noProof/>
          <w:u w:val="single"/>
        </w:rPr>
        <w:t>A</w:t>
      </w:r>
      <w:r>
        <w:rPr>
          <w:b/>
          <w:bCs/>
          <w:noProof/>
          <w:u w:val="single"/>
        </w:rPr>
        <w:t>NCE AND CANCELLATION POLICY</w:t>
      </w:r>
    </w:p>
    <w:p w14:paraId="13154A85" w14:textId="1EA485FD" w:rsidR="00FF0C18" w:rsidRDefault="00FF0C18" w:rsidP="00FF0C18">
      <w:pPr>
        <w:rPr>
          <w:noProof/>
        </w:rPr>
      </w:pPr>
    </w:p>
    <w:p w14:paraId="28B4F8BA" w14:textId="5218DF77" w:rsidR="009230DD" w:rsidRDefault="009230DD" w:rsidP="00FF0C18">
      <w:pPr>
        <w:rPr>
          <w:noProof/>
        </w:rPr>
      </w:pPr>
      <w:r>
        <w:rPr>
          <w:noProof/>
        </w:rPr>
        <w:t xml:space="preserve">Access Communication and Therapy is </w:t>
      </w:r>
      <w:r w:rsidR="009E3870">
        <w:rPr>
          <w:noProof/>
        </w:rPr>
        <w:t>dedicated to help</w:t>
      </w:r>
      <w:r w:rsidR="00E66541">
        <w:rPr>
          <w:noProof/>
        </w:rPr>
        <w:t>ing</w:t>
      </w:r>
      <w:r w:rsidR="009E3870">
        <w:rPr>
          <w:noProof/>
        </w:rPr>
        <w:t xml:space="preserve"> you improve your communication skills. With that in mind, your therapist has reserved a time</w:t>
      </w:r>
      <w:r w:rsidR="00641722">
        <w:rPr>
          <w:noProof/>
        </w:rPr>
        <w:t xml:space="preserve"> for your regular appointments. </w:t>
      </w:r>
      <w:r w:rsidR="001571F4">
        <w:rPr>
          <w:noProof/>
        </w:rPr>
        <w:t>The following attend</w:t>
      </w:r>
      <w:r w:rsidR="009B579E">
        <w:rPr>
          <w:noProof/>
        </w:rPr>
        <w:t>a</w:t>
      </w:r>
      <w:r w:rsidR="001571F4">
        <w:rPr>
          <w:noProof/>
        </w:rPr>
        <w:t>nce and cancellation policy has been developed to</w:t>
      </w:r>
      <w:r w:rsidR="00EE3093">
        <w:rPr>
          <w:noProof/>
        </w:rPr>
        <w:t xml:space="preserve"> maximize progress </w:t>
      </w:r>
      <w:r w:rsidR="00D63205">
        <w:rPr>
          <w:noProof/>
        </w:rPr>
        <w:t>while respecting your therapist</w:t>
      </w:r>
      <w:r w:rsidR="005F5AB5">
        <w:rPr>
          <w:noProof/>
        </w:rPr>
        <w:t>’</w:t>
      </w:r>
      <w:r w:rsidR="00D63205">
        <w:rPr>
          <w:noProof/>
        </w:rPr>
        <w:t>s time.</w:t>
      </w:r>
    </w:p>
    <w:p w14:paraId="55909281" w14:textId="26513FAC" w:rsidR="00D63205" w:rsidRDefault="00D63205" w:rsidP="00FF0C18">
      <w:pPr>
        <w:rPr>
          <w:noProof/>
        </w:rPr>
      </w:pPr>
    </w:p>
    <w:p w14:paraId="1604770A" w14:textId="2233C4A5" w:rsidR="00D63205" w:rsidRDefault="00D63205" w:rsidP="00D6320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While we understand that emergencies arise, we require at least </w:t>
      </w:r>
      <w:r w:rsidR="00A96335">
        <w:rPr>
          <w:rFonts w:ascii="Helvetica" w:hAnsi="Helvetica"/>
        </w:rPr>
        <w:t>24-</w:t>
      </w:r>
      <w:r w:rsidR="00FE2DBE">
        <w:rPr>
          <w:rFonts w:ascii="Helvetica" w:hAnsi="Helvetica"/>
        </w:rPr>
        <w:t>hours’ notice</w:t>
      </w:r>
      <w:r>
        <w:rPr>
          <w:rFonts w:ascii="Helvetica" w:hAnsi="Helvetica"/>
        </w:rPr>
        <w:t xml:space="preserve"> for </w:t>
      </w:r>
      <w:r w:rsidR="0008088F">
        <w:rPr>
          <w:rFonts w:ascii="Helvetica" w:hAnsi="Helvetica"/>
        </w:rPr>
        <w:t xml:space="preserve">non-emergent </w:t>
      </w:r>
      <w:r>
        <w:rPr>
          <w:rFonts w:ascii="Helvetica" w:hAnsi="Helvetica"/>
        </w:rPr>
        <w:t>appointment cancellations</w:t>
      </w:r>
      <w:r w:rsidR="0008088F">
        <w:rPr>
          <w:rFonts w:ascii="Helvetica" w:hAnsi="Helvetica"/>
        </w:rPr>
        <w:t>.</w:t>
      </w:r>
      <w:r>
        <w:rPr>
          <w:rFonts w:ascii="Helvetica" w:hAnsi="Helvetica"/>
        </w:rPr>
        <w:t xml:space="preserve"> In the event of an emergency or </w:t>
      </w:r>
      <w:r w:rsidR="00264F17">
        <w:rPr>
          <w:rFonts w:ascii="Helvetica" w:hAnsi="Helvetica"/>
        </w:rPr>
        <w:t>illness, we request as much notice as possible. You can email</w:t>
      </w:r>
      <w:r w:rsidR="00821875">
        <w:rPr>
          <w:rFonts w:ascii="Helvetica" w:hAnsi="Helvetica"/>
        </w:rPr>
        <w:t xml:space="preserve">, </w:t>
      </w:r>
      <w:r w:rsidR="0008088F">
        <w:rPr>
          <w:rFonts w:ascii="Helvetica" w:hAnsi="Helvetica"/>
        </w:rPr>
        <w:t>text, or</w:t>
      </w:r>
      <w:r w:rsidR="00264F17">
        <w:rPr>
          <w:rFonts w:ascii="Helvetica" w:hAnsi="Helvetica"/>
        </w:rPr>
        <w:t xml:space="preserve"> </w:t>
      </w:r>
      <w:r w:rsidR="00A96335">
        <w:rPr>
          <w:rFonts w:ascii="Helvetica" w:hAnsi="Helvetica"/>
        </w:rPr>
        <w:t>call your therapist</w:t>
      </w:r>
      <w:r w:rsidR="00821875">
        <w:rPr>
          <w:rFonts w:ascii="Helvetica" w:hAnsi="Helvetica"/>
        </w:rPr>
        <w:t xml:space="preserve">. </w:t>
      </w:r>
    </w:p>
    <w:p w14:paraId="20106800" w14:textId="3C67DF30" w:rsidR="00440AB6" w:rsidRPr="00EA1E32" w:rsidRDefault="009E5CA2" w:rsidP="00DA4D12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A1E32">
        <w:rPr>
          <w:rFonts w:ascii="Helvetica" w:hAnsi="Helvetica"/>
        </w:rPr>
        <w:t xml:space="preserve">Appointments are scheduled for you for a specific time. Although we appreciate that the unexpected </w:t>
      </w:r>
      <w:r w:rsidR="00EA1E32">
        <w:rPr>
          <w:rFonts w:ascii="Helvetica" w:hAnsi="Helvetica"/>
        </w:rPr>
        <w:t>may</w:t>
      </w:r>
      <w:r w:rsidRPr="00EA1E32">
        <w:rPr>
          <w:rFonts w:ascii="Helvetica" w:hAnsi="Helvetica"/>
        </w:rPr>
        <w:t xml:space="preserve"> occur, </w:t>
      </w:r>
      <w:r w:rsidR="00250C54" w:rsidRPr="00EA1E32">
        <w:rPr>
          <w:rFonts w:ascii="Helvetica" w:hAnsi="Helvetica"/>
        </w:rPr>
        <w:t>we request that you respect the time that has be</w:t>
      </w:r>
      <w:r w:rsidR="00FE2DBE">
        <w:rPr>
          <w:rFonts w:ascii="Helvetica" w:hAnsi="Helvetica"/>
        </w:rPr>
        <w:t>en</w:t>
      </w:r>
      <w:r w:rsidR="00250C54" w:rsidRPr="00EA1E32">
        <w:rPr>
          <w:rFonts w:ascii="Helvetica" w:hAnsi="Helvetica"/>
        </w:rPr>
        <w:t xml:space="preserve"> held for you. If you will be late, please call or text your therapist</w:t>
      </w:r>
      <w:r w:rsidR="00947824" w:rsidRPr="00EA1E32">
        <w:rPr>
          <w:rFonts w:ascii="Helvetica" w:hAnsi="Helvetica"/>
        </w:rPr>
        <w:t xml:space="preserve">. Please understand that your session time will likely be cut short as your therapist will </w:t>
      </w:r>
    </w:p>
    <w:p w14:paraId="2A8264EC" w14:textId="0FBE2B74" w:rsidR="00A14A1C" w:rsidRPr="00DA4D12" w:rsidRDefault="00947824" w:rsidP="00DA4D12">
      <w:pPr>
        <w:pStyle w:val="ListParagraph"/>
        <w:rPr>
          <w:rFonts w:ascii="Helvetica" w:hAnsi="Helvetica"/>
        </w:rPr>
      </w:pPr>
      <w:r w:rsidRPr="00DA4D12">
        <w:rPr>
          <w:rFonts w:ascii="Helvetica" w:hAnsi="Helvetica"/>
        </w:rPr>
        <w:t xml:space="preserve"> </w:t>
      </w:r>
      <w:r w:rsidR="007A6EC8" w:rsidRPr="00DA4D12">
        <w:rPr>
          <w:rFonts w:ascii="Helvetica" w:hAnsi="Helvetica"/>
        </w:rPr>
        <w:t>generall</w:t>
      </w:r>
      <w:r w:rsidR="00FE2DBE">
        <w:rPr>
          <w:rFonts w:ascii="Helvetica" w:hAnsi="Helvetica"/>
        </w:rPr>
        <w:t>y</w:t>
      </w:r>
      <w:r w:rsidRPr="00DA4D12">
        <w:rPr>
          <w:rFonts w:ascii="Helvetica" w:hAnsi="Helvetica"/>
        </w:rPr>
        <w:t xml:space="preserve"> be unable to extend the session time due to another appointment. </w:t>
      </w:r>
    </w:p>
    <w:p w14:paraId="58E49DAA" w14:textId="1EAE4022" w:rsidR="00947824" w:rsidRDefault="007E73B6" w:rsidP="00D63205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Consistent attendance is vital to therapeutic progress. </w:t>
      </w:r>
      <w:r w:rsidR="00666EAD">
        <w:rPr>
          <w:rFonts w:ascii="Helvetica" w:hAnsi="Helvetica"/>
        </w:rPr>
        <w:t>Thus, excessive missed appointments</w:t>
      </w:r>
      <w:r w:rsidR="00DB21EB">
        <w:rPr>
          <w:rFonts w:ascii="Helvetica" w:hAnsi="Helvetica"/>
        </w:rPr>
        <w:t xml:space="preserve"> or lateness </w:t>
      </w:r>
      <w:r w:rsidR="00666EAD">
        <w:rPr>
          <w:rFonts w:ascii="Helvetica" w:hAnsi="Helvetica"/>
        </w:rPr>
        <w:t>, even with notification, will result in discharge from therapy. If there is a problem with your scheduled appointment time, please discuss this with your therapist</w:t>
      </w:r>
      <w:r w:rsidR="005F5AB5">
        <w:rPr>
          <w:rFonts w:ascii="Helvetica" w:hAnsi="Helvetica"/>
        </w:rPr>
        <w:t xml:space="preserve"> as an alternative time might be available. </w:t>
      </w:r>
    </w:p>
    <w:p w14:paraId="6A534D68" w14:textId="14CF8D58" w:rsidR="009F1CB4" w:rsidRDefault="009F1CB4" w:rsidP="009F1CB4">
      <w:pPr>
        <w:rPr>
          <w:rFonts w:ascii="Helvetica" w:hAnsi="Helvetica"/>
        </w:rPr>
      </w:pPr>
    </w:p>
    <w:p w14:paraId="796E2CA0" w14:textId="12B2F728" w:rsidR="009F1CB4" w:rsidRDefault="009F1CB4" w:rsidP="009F1CB4">
      <w:pPr>
        <w:rPr>
          <w:rFonts w:ascii="Helvetica" w:hAnsi="Helvetica"/>
        </w:rPr>
      </w:pPr>
    </w:p>
    <w:p w14:paraId="76C064E9" w14:textId="4DEC455D" w:rsidR="009F1CB4" w:rsidRDefault="009F1CB4" w:rsidP="009F1CB4">
      <w:pPr>
        <w:rPr>
          <w:rFonts w:ascii="Helvetica" w:hAnsi="Helvetica"/>
        </w:rPr>
      </w:pPr>
    </w:p>
    <w:p w14:paraId="7C2DF166" w14:textId="5D6AB09A" w:rsidR="009F1CB4" w:rsidRDefault="009F1CB4" w:rsidP="009F1CB4">
      <w:pPr>
        <w:rPr>
          <w:rFonts w:ascii="Helvetica" w:hAnsi="Helvetica"/>
        </w:rPr>
      </w:pPr>
      <w:r>
        <w:rPr>
          <w:rFonts w:ascii="Helvetica" w:hAnsi="Helvetica"/>
        </w:rPr>
        <w:t>I</w:t>
      </w:r>
      <w:r w:rsidR="00CD1230">
        <w:rPr>
          <w:rFonts w:ascii="Helvetica" w:hAnsi="Helvetica"/>
        </w:rPr>
        <w:t xml:space="preserve"> have read, </w:t>
      </w:r>
      <w:r>
        <w:rPr>
          <w:rFonts w:ascii="Helvetica" w:hAnsi="Helvetica"/>
        </w:rPr>
        <w:t xml:space="preserve"> understand </w:t>
      </w:r>
      <w:r w:rsidR="00CD1230">
        <w:rPr>
          <w:rFonts w:ascii="Helvetica" w:hAnsi="Helvetica"/>
        </w:rPr>
        <w:t xml:space="preserve">and accept </w:t>
      </w:r>
      <w:r>
        <w:rPr>
          <w:rFonts w:ascii="Helvetica" w:hAnsi="Helvetica"/>
        </w:rPr>
        <w:t xml:space="preserve">the attendance and cancellation policy </w:t>
      </w:r>
      <w:r w:rsidR="00E57F8D">
        <w:rPr>
          <w:rFonts w:ascii="Helvetica" w:hAnsi="Helvetica"/>
        </w:rPr>
        <w:t xml:space="preserve">delineated above. </w:t>
      </w:r>
      <w:r w:rsidR="004C2878">
        <w:rPr>
          <w:rFonts w:ascii="Helvetica" w:hAnsi="Helvetica"/>
        </w:rPr>
        <w:t>I understand that this policy applies to office, home and telepractice appointments.</w:t>
      </w:r>
    </w:p>
    <w:p w14:paraId="4011848F" w14:textId="7B173617" w:rsidR="004C2878" w:rsidRDefault="004C2878" w:rsidP="009F1CB4">
      <w:pPr>
        <w:rPr>
          <w:rFonts w:ascii="Helvetica" w:hAnsi="Helvetica"/>
        </w:rPr>
      </w:pPr>
    </w:p>
    <w:p w14:paraId="44830FE2" w14:textId="730530EF" w:rsidR="004C2878" w:rsidRDefault="004C2878" w:rsidP="009F1CB4">
      <w:pPr>
        <w:rPr>
          <w:rFonts w:ascii="Helvetica" w:hAnsi="Helvetica"/>
        </w:rPr>
      </w:pPr>
    </w:p>
    <w:p w14:paraId="61B63085" w14:textId="77777777" w:rsidR="00D70D43" w:rsidRDefault="00D70D43" w:rsidP="009F1CB4">
      <w:pPr>
        <w:rPr>
          <w:rFonts w:ascii="Helvetica" w:hAnsi="Helvetica"/>
        </w:rPr>
      </w:pPr>
    </w:p>
    <w:p w14:paraId="61E9F15E" w14:textId="34273EF7" w:rsidR="00D70D43" w:rsidRDefault="00D70D43" w:rsidP="009F1CB4">
      <w:pPr>
        <w:rPr>
          <w:rFonts w:ascii="Helvetica" w:hAnsi="Helvetica"/>
        </w:rPr>
      </w:pPr>
      <w:r>
        <w:rPr>
          <w:rFonts w:ascii="Helvetica" w:hAnsi="Helvetica"/>
        </w:rPr>
        <w:t>__________________________</w:t>
      </w:r>
      <w:r w:rsidR="004753B5">
        <w:rPr>
          <w:rFonts w:ascii="Helvetica" w:hAnsi="Helvetica"/>
        </w:rPr>
        <w:t xml:space="preserve">                         </w:t>
      </w:r>
    </w:p>
    <w:p w14:paraId="293326E1" w14:textId="45163BCB" w:rsidR="004C2878" w:rsidRPr="009F1CB4" w:rsidRDefault="00C7654D" w:rsidP="009F1CB4">
      <w:pPr>
        <w:rPr>
          <w:rFonts w:ascii="Helvetica" w:hAnsi="Helvetica"/>
        </w:rPr>
      </w:pPr>
      <w:r>
        <w:rPr>
          <w:rFonts w:ascii="Helvetica" w:hAnsi="Helvetica"/>
        </w:rPr>
        <w:t>Client Name</w:t>
      </w:r>
      <w:r w:rsidR="004753B5">
        <w:rPr>
          <w:rFonts w:ascii="Helvetica" w:hAnsi="Helvetica"/>
        </w:rPr>
        <w:t xml:space="preserve">                      </w:t>
      </w:r>
      <w:r>
        <w:rPr>
          <w:rFonts w:ascii="Helvetica" w:hAnsi="Helvetica"/>
        </w:rPr>
        <w:t xml:space="preserve">                                  </w:t>
      </w:r>
      <w:r w:rsidR="004753B5">
        <w:rPr>
          <w:rFonts w:ascii="Helvetica" w:hAnsi="Helvetica"/>
        </w:rPr>
        <w:t xml:space="preserve">  </w:t>
      </w:r>
    </w:p>
    <w:p w14:paraId="6B513990" w14:textId="54F082A2" w:rsidR="00716025" w:rsidRDefault="004753B5" w:rsidP="00B83634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</w:p>
    <w:p w14:paraId="5F83CC74" w14:textId="733B1BCD" w:rsidR="00F66C1A" w:rsidRDefault="00F66C1A" w:rsidP="00B15955">
      <w:pPr>
        <w:rPr>
          <w:rFonts w:ascii="Helvetica" w:hAnsi="Helvetica"/>
        </w:rPr>
      </w:pPr>
      <w:r>
        <w:rPr>
          <w:rFonts w:ascii="Helvetica" w:hAnsi="Helvetica"/>
        </w:rPr>
        <w:t>_________________________                                     ___________________</w:t>
      </w:r>
    </w:p>
    <w:p w14:paraId="45B6A28A" w14:textId="3EAF20A2" w:rsidR="00716025" w:rsidRDefault="00C7654D" w:rsidP="00B15955">
      <w:pPr>
        <w:rPr>
          <w:rFonts w:ascii="Helvetica" w:hAnsi="Helvetica"/>
        </w:rPr>
      </w:pPr>
      <w:r>
        <w:rPr>
          <w:rFonts w:ascii="Helvetica" w:hAnsi="Helvetica"/>
        </w:rPr>
        <w:t>Client/Parent/Guardian Signature</w:t>
      </w:r>
      <w:r w:rsidR="000661D6">
        <w:rPr>
          <w:rFonts w:ascii="Helvetica" w:hAnsi="Helvetica"/>
        </w:rPr>
        <w:t xml:space="preserve">                                 Date</w:t>
      </w:r>
    </w:p>
    <w:p w14:paraId="5F350F7F" w14:textId="11A0623E" w:rsidR="005920FC" w:rsidRDefault="005920FC" w:rsidP="00B15955">
      <w:pPr>
        <w:rPr>
          <w:rFonts w:ascii="Helvetica" w:hAnsi="Helvetica"/>
        </w:rPr>
      </w:pPr>
    </w:p>
    <w:p w14:paraId="14DC777A" w14:textId="77777777" w:rsidR="00F67D9A" w:rsidRDefault="005920FC" w:rsidP="00F67D9A">
      <w:pPr>
        <w:rPr>
          <w:rFonts w:ascii="Helvetica" w:hAnsi="Helvetica"/>
        </w:rPr>
      </w:pPr>
      <w:r>
        <w:rPr>
          <w:rFonts w:ascii="Helvetica" w:hAnsi="Helvetica"/>
        </w:rPr>
        <w:t>_________________________</w:t>
      </w:r>
      <w:r w:rsidR="00F66C1A">
        <w:rPr>
          <w:rFonts w:ascii="Helvetica" w:hAnsi="Helvetica"/>
        </w:rPr>
        <w:t xml:space="preserve">                                     _________________</w:t>
      </w:r>
    </w:p>
    <w:p w14:paraId="54EB5D6D" w14:textId="77777777" w:rsidR="00F179A7" w:rsidRDefault="00F66C1A" w:rsidP="00F67D9A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Group Home Representative Signature</w:t>
      </w:r>
    </w:p>
    <w:p w14:paraId="13375CD3" w14:textId="7846DD4B" w:rsidR="005920FC" w:rsidRPr="00F67D9A" w:rsidRDefault="00F179A7" w:rsidP="00F67D9A">
      <w:pPr>
        <w:rPr>
          <w:rFonts w:ascii="Helvetica" w:hAnsi="Helvetica"/>
        </w:rPr>
      </w:pPr>
      <w:r>
        <w:rPr>
          <w:rFonts w:ascii="Helvetica" w:hAnsi="Helvetica" w:cs="Helvetica"/>
        </w:rPr>
        <w:t>(if appropriate)</w:t>
      </w:r>
      <w:r w:rsidR="00F66C1A">
        <w:rPr>
          <w:rFonts w:ascii="Helvetica" w:hAnsi="Helvetica" w:cs="Helvetica"/>
        </w:rPr>
        <w:t xml:space="preserve">                        </w:t>
      </w:r>
      <w:r>
        <w:rPr>
          <w:rFonts w:ascii="Helvetica" w:hAnsi="Helvetica" w:cs="Helvetica"/>
        </w:rPr>
        <w:t xml:space="preserve">                                         </w:t>
      </w:r>
      <w:r w:rsidR="00F66C1A">
        <w:rPr>
          <w:rFonts w:ascii="Helvetica" w:hAnsi="Helvetica" w:cs="Helvetica"/>
        </w:rPr>
        <w:t>Date</w:t>
      </w:r>
    </w:p>
    <w:sectPr w:rsidR="005920FC" w:rsidRPr="00F67D9A" w:rsidSect="00E771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68C7" w14:textId="77777777" w:rsidR="003C6895" w:rsidRDefault="003C6895" w:rsidP="00604338">
      <w:r>
        <w:separator/>
      </w:r>
    </w:p>
  </w:endnote>
  <w:endnote w:type="continuationSeparator" w:id="0">
    <w:p w14:paraId="118FD533" w14:textId="77777777" w:rsidR="003C6895" w:rsidRDefault="003C6895" w:rsidP="00604338">
      <w:r>
        <w:continuationSeparator/>
      </w:r>
    </w:p>
  </w:endnote>
  <w:endnote w:type="continuationNotice" w:id="1">
    <w:p w14:paraId="5B23535F" w14:textId="77777777" w:rsidR="003C6895" w:rsidRDefault="003C68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AFAA" w14:textId="77777777" w:rsidR="003C6895" w:rsidRDefault="003C6895" w:rsidP="00604338">
      <w:r>
        <w:separator/>
      </w:r>
    </w:p>
  </w:footnote>
  <w:footnote w:type="continuationSeparator" w:id="0">
    <w:p w14:paraId="394CDE70" w14:textId="77777777" w:rsidR="003C6895" w:rsidRDefault="003C6895" w:rsidP="00604338">
      <w:r>
        <w:continuationSeparator/>
      </w:r>
    </w:p>
  </w:footnote>
  <w:footnote w:type="continuationNotice" w:id="1">
    <w:p w14:paraId="3AC6ADFE" w14:textId="77777777" w:rsidR="003C6895" w:rsidRDefault="003C68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20ED" w14:textId="2FCC9041" w:rsidR="00604338" w:rsidRPr="00343662" w:rsidRDefault="00391253" w:rsidP="00A824E1">
    <w:pPr>
      <w:pStyle w:val="Header"/>
      <w:jc w:val="center"/>
      <w:rPr>
        <w:rFonts w:ascii="Harlow Solid Italic" w:hAnsi="Harlow Solid Italic"/>
        <w:b/>
        <w:color w:val="00B0F0"/>
        <w:sz w:val="56"/>
        <w:szCs w:val="56"/>
      </w:rPr>
    </w:pPr>
    <w:r w:rsidRPr="00343662">
      <w:rPr>
        <w:rFonts w:ascii="Harlow Solid Italic" w:hAnsi="Harlow Solid Italic"/>
        <w:b/>
        <w:color w:val="00B0F0"/>
        <w:sz w:val="56"/>
        <w:szCs w:val="56"/>
      </w:rPr>
      <w:t>Access Communication and Therapy</w:t>
    </w:r>
  </w:p>
  <w:p w14:paraId="6B5924BF" w14:textId="58C1C969" w:rsidR="00604338" w:rsidRPr="00391253" w:rsidRDefault="00343662" w:rsidP="00A824E1">
    <w:pPr>
      <w:pStyle w:val="Header"/>
      <w:jc w:val="center"/>
      <w:rPr>
        <w:b/>
        <w:sz w:val="40"/>
        <w:szCs w:val="40"/>
      </w:rPr>
    </w:pPr>
    <w:r>
      <w:rPr>
        <w:b/>
        <w:sz w:val="28"/>
      </w:rPr>
      <w:t>Barbra Seltzer, M.S., CCC-SLP</w:t>
    </w:r>
    <w:r w:rsidR="00B74ADA">
      <w:rPr>
        <w:b/>
        <w:sz w:val="28"/>
      </w:rPr>
      <w:t>, ATP</w:t>
    </w:r>
  </w:p>
  <w:p w14:paraId="55E3AEDE" w14:textId="1D58AE2B" w:rsidR="00604338" w:rsidRDefault="00343662" w:rsidP="00A824E1">
    <w:pPr>
      <w:pStyle w:val="Header"/>
      <w:jc w:val="center"/>
      <w:rPr>
        <w:b/>
        <w:sz w:val="28"/>
      </w:rPr>
    </w:pPr>
    <w:r>
      <w:rPr>
        <w:b/>
        <w:sz w:val="28"/>
      </w:rPr>
      <w:t>Speech/Language Pathologist</w:t>
    </w:r>
  </w:p>
  <w:p w14:paraId="6E1E661C" w14:textId="1D9F984A" w:rsidR="00B74ADA" w:rsidRPr="00BA58EF" w:rsidRDefault="00B74ADA" w:rsidP="00A824E1">
    <w:pPr>
      <w:pStyle w:val="Header"/>
      <w:jc w:val="center"/>
      <w:rPr>
        <w:b/>
        <w:sz w:val="28"/>
      </w:rPr>
    </w:pPr>
    <w:r>
      <w:rPr>
        <w:b/>
        <w:sz w:val="28"/>
      </w:rPr>
      <w:t>Assistive Technology Professional</w:t>
    </w:r>
  </w:p>
  <w:p w14:paraId="1AB861AD" w14:textId="33045252" w:rsidR="00604338" w:rsidRPr="00A824E1" w:rsidRDefault="00A824E1" w:rsidP="00A824E1">
    <w:pPr>
      <w:pStyle w:val="Header"/>
      <w:jc w:val="center"/>
      <w:rPr>
        <w:b/>
      </w:rPr>
    </w:pPr>
    <w:r w:rsidRPr="00A824E1">
      <w:rPr>
        <w:b/>
      </w:rPr>
      <w:t>201-406-5026</w:t>
    </w:r>
  </w:p>
  <w:p w14:paraId="2E87FA52" w14:textId="55F6DA75" w:rsidR="00604338" w:rsidRPr="00604338" w:rsidRDefault="00A824E1" w:rsidP="00A824E1">
    <w:pPr>
      <w:pStyle w:val="Header"/>
      <w:jc w:val="center"/>
      <w:rPr>
        <w:b/>
      </w:rPr>
    </w:pPr>
    <w:r>
      <w:rPr>
        <w:b/>
      </w:rPr>
      <w:t>bseltzer@accesscommunication.org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92F06"/>
    <w:multiLevelType w:val="hybridMultilevel"/>
    <w:tmpl w:val="15B4069C"/>
    <w:lvl w:ilvl="0" w:tplc="BBC06B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38"/>
    <w:rsid w:val="00014307"/>
    <w:rsid w:val="0001685F"/>
    <w:rsid w:val="00042533"/>
    <w:rsid w:val="00055C19"/>
    <w:rsid w:val="000661D6"/>
    <w:rsid w:val="0008088F"/>
    <w:rsid w:val="0009505A"/>
    <w:rsid w:val="000B09D3"/>
    <w:rsid w:val="000B34A5"/>
    <w:rsid w:val="000E52EB"/>
    <w:rsid w:val="00101F86"/>
    <w:rsid w:val="0010413D"/>
    <w:rsid w:val="00131FF6"/>
    <w:rsid w:val="001435D9"/>
    <w:rsid w:val="00153ABA"/>
    <w:rsid w:val="001550B4"/>
    <w:rsid w:val="001571F4"/>
    <w:rsid w:val="00157229"/>
    <w:rsid w:val="00161A4B"/>
    <w:rsid w:val="00184278"/>
    <w:rsid w:val="0019003E"/>
    <w:rsid w:val="00195E95"/>
    <w:rsid w:val="001A2468"/>
    <w:rsid w:val="001F0DF4"/>
    <w:rsid w:val="001F160A"/>
    <w:rsid w:val="001F4BA9"/>
    <w:rsid w:val="00202901"/>
    <w:rsid w:val="00206F77"/>
    <w:rsid w:val="002113E6"/>
    <w:rsid w:val="00220B55"/>
    <w:rsid w:val="00234894"/>
    <w:rsid w:val="00244DC0"/>
    <w:rsid w:val="00250C54"/>
    <w:rsid w:val="00254649"/>
    <w:rsid w:val="00264F17"/>
    <w:rsid w:val="00280CBF"/>
    <w:rsid w:val="00281659"/>
    <w:rsid w:val="00290683"/>
    <w:rsid w:val="00293D92"/>
    <w:rsid w:val="002A0552"/>
    <w:rsid w:val="002A198D"/>
    <w:rsid w:val="002F171F"/>
    <w:rsid w:val="003024BE"/>
    <w:rsid w:val="00304DC3"/>
    <w:rsid w:val="00316BB3"/>
    <w:rsid w:val="0032261C"/>
    <w:rsid w:val="00340035"/>
    <w:rsid w:val="00343662"/>
    <w:rsid w:val="0035789A"/>
    <w:rsid w:val="003614D5"/>
    <w:rsid w:val="00362B6A"/>
    <w:rsid w:val="00364F62"/>
    <w:rsid w:val="00391253"/>
    <w:rsid w:val="00393007"/>
    <w:rsid w:val="003C6895"/>
    <w:rsid w:val="003C7605"/>
    <w:rsid w:val="003E5DA8"/>
    <w:rsid w:val="003E6A1E"/>
    <w:rsid w:val="003F3237"/>
    <w:rsid w:val="00440AB6"/>
    <w:rsid w:val="00441EFB"/>
    <w:rsid w:val="004544AD"/>
    <w:rsid w:val="0046054E"/>
    <w:rsid w:val="00460F39"/>
    <w:rsid w:val="00471B74"/>
    <w:rsid w:val="004753B5"/>
    <w:rsid w:val="00481535"/>
    <w:rsid w:val="00493E81"/>
    <w:rsid w:val="004A01AC"/>
    <w:rsid w:val="004A2382"/>
    <w:rsid w:val="004A7AF5"/>
    <w:rsid w:val="004B79ED"/>
    <w:rsid w:val="004C2878"/>
    <w:rsid w:val="004C7802"/>
    <w:rsid w:val="004D0282"/>
    <w:rsid w:val="004E08CF"/>
    <w:rsid w:val="005141E8"/>
    <w:rsid w:val="00526B8B"/>
    <w:rsid w:val="00540D88"/>
    <w:rsid w:val="00554B36"/>
    <w:rsid w:val="005621AF"/>
    <w:rsid w:val="0059096D"/>
    <w:rsid w:val="005920FC"/>
    <w:rsid w:val="005924FF"/>
    <w:rsid w:val="005B6592"/>
    <w:rsid w:val="005C00F7"/>
    <w:rsid w:val="005D0C30"/>
    <w:rsid w:val="005E3519"/>
    <w:rsid w:val="005E5B46"/>
    <w:rsid w:val="005F0036"/>
    <w:rsid w:val="005F02B6"/>
    <w:rsid w:val="005F5AB5"/>
    <w:rsid w:val="00604338"/>
    <w:rsid w:val="006244B6"/>
    <w:rsid w:val="00641722"/>
    <w:rsid w:val="0064194E"/>
    <w:rsid w:val="00666EAD"/>
    <w:rsid w:val="00667789"/>
    <w:rsid w:val="00684496"/>
    <w:rsid w:val="00684B52"/>
    <w:rsid w:val="00694688"/>
    <w:rsid w:val="006B0B16"/>
    <w:rsid w:val="006B51AD"/>
    <w:rsid w:val="006C0A25"/>
    <w:rsid w:val="006D10DD"/>
    <w:rsid w:val="006D5435"/>
    <w:rsid w:val="006E2942"/>
    <w:rsid w:val="006F4CEC"/>
    <w:rsid w:val="00703688"/>
    <w:rsid w:val="00710C9C"/>
    <w:rsid w:val="00711185"/>
    <w:rsid w:val="00711C7C"/>
    <w:rsid w:val="00716025"/>
    <w:rsid w:val="007312D4"/>
    <w:rsid w:val="00751807"/>
    <w:rsid w:val="00757266"/>
    <w:rsid w:val="007825E2"/>
    <w:rsid w:val="00790F52"/>
    <w:rsid w:val="00792439"/>
    <w:rsid w:val="007A6EC8"/>
    <w:rsid w:val="007C6FC4"/>
    <w:rsid w:val="007E42B5"/>
    <w:rsid w:val="007E6C8C"/>
    <w:rsid w:val="007E73B6"/>
    <w:rsid w:val="008205CA"/>
    <w:rsid w:val="00821875"/>
    <w:rsid w:val="0083359A"/>
    <w:rsid w:val="00871395"/>
    <w:rsid w:val="00876258"/>
    <w:rsid w:val="00890990"/>
    <w:rsid w:val="008A0EB7"/>
    <w:rsid w:val="008A1452"/>
    <w:rsid w:val="008D5371"/>
    <w:rsid w:val="008E3543"/>
    <w:rsid w:val="008F16AD"/>
    <w:rsid w:val="009230DD"/>
    <w:rsid w:val="00941735"/>
    <w:rsid w:val="00942B56"/>
    <w:rsid w:val="00947824"/>
    <w:rsid w:val="00985D76"/>
    <w:rsid w:val="009A08D9"/>
    <w:rsid w:val="009B0054"/>
    <w:rsid w:val="009B579E"/>
    <w:rsid w:val="009D0914"/>
    <w:rsid w:val="009D45B5"/>
    <w:rsid w:val="009E3870"/>
    <w:rsid w:val="009E5CA2"/>
    <w:rsid w:val="009F1CB4"/>
    <w:rsid w:val="009F408F"/>
    <w:rsid w:val="00A0198B"/>
    <w:rsid w:val="00A068DB"/>
    <w:rsid w:val="00A14A1C"/>
    <w:rsid w:val="00A17067"/>
    <w:rsid w:val="00A24EC7"/>
    <w:rsid w:val="00A27934"/>
    <w:rsid w:val="00A465C2"/>
    <w:rsid w:val="00A718D3"/>
    <w:rsid w:val="00A75B78"/>
    <w:rsid w:val="00A76202"/>
    <w:rsid w:val="00A824E1"/>
    <w:rsid w:val="00A96335"/>
    <w:rsid w:val="00AE0233"/>
    <w:rsid w:val="00AE7616"/>
    <w:rsid w:val="00AF3C0A"/>
    <w:rsid w:val="00AF7C14"/>
    <w:rsid w:val="00B15955"/>
    <w:rsid w:val="00B31282"/>
    <w:rsid w:val="00B34DC0"/>
    <w:rsid w:val="00B55701"/>
    <w:rsid w:val="00B56270"/>
    <w:rsid w:val="00B62758"/>
    <w:rsid w:val="00B74ADA"/>
    <w:rsid w:val="00B75045"/>
    <w:rsid w:val="00B83634"/>
    <w:rsid w:val="00B91A0E"/>
    <w:rsid w:val="00BB5E3D"/>
    <w:rsid w:val="00BC4E3F"/>
    <w:rsid w:val="00BF1DB4"/>
    <w:rsid w:val="00C138A0"/>
    <w:rsid w:val="00C22969"/>
    <w:rsid w:val="00C27EA9"/>
    <w:rsid w:val="00C32823"/>
    <w:rsid w:val="00C7654D"/>
    <w:rsid w:val="00C91E48"/>
    <w:rsid w:val="00CC5EF3"/>
    <w:rsid w:val="00CD1230"/>
    <w:rsid w:val="00CD3CF8"/>
    <w:rsid w:val="00CD4BB4"/>
    <w:rsid w:val="00CD4EB0"/>
    <w:rsid w:val="00D203DE"/>
    <w:rsid w:val="00D36718"/>
    <w:rsid w:val="00D37E72"/>
    <w:rsid w:val="00D63205"/>
    <w:rsid w:val="00D70D43"/>
    <w:rsid w:val="00D76397"/>
    <w:rsid w:val="00DA4D12"/>
    <w:rsid w:val="00DA5A5D"/>
    <w:rsid w:val="00DB21EB"/>
    <w:rsid w:val="00DB52A9"/>
    <w:rsid w:val="00DC759D"/>
    <w:rsid w:val="00E021C4"/>
    <w:rsid w:val="00E454C2"/>
    <w:rsid w:val="00E473AE"/>
    <w:rsid w:val="00E57F8D"/>
    <w:rsid w:val="00E66541"/>
    <w:rsid w:val="00E771EA"/>
    <w:rsid w:val="00EA0A84"/>
    <w:rsid w:val="00EA1E32"/>
    <w:rsid w:val="00EE3093"/>
    <w:rsid w:val="00EF214C"/>
    <w:rsid w:val="00F179A7"/>
    <w:rsid w:val="00F306BE"/>
    <w:rsid w:val="00F46824"/>
    <w:rsid w:val="00F470B6"/>
    <w:rsid w:val="00F561CB"/>
    <w:rsid w:val="00F56A59"/>
    <w:rsid w:val="00F65630"/>
    <w:rsid w:val="00F66C1A"/>
    <w:rsid w:val="00F67D9A"/>
    <w:rsid w:val="00FA6B97"/>
    <w:rsid w:val="00FC1C0F"/>
    <w:rsid w:val="00FE2DBE"/>
    <w:rsid w:val="00FE5063"/>
    <w:rsid w:val="00FF0819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51F8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338"/>
  </w:style>
  <w:style w:type="paragraph" w:styleId="Footer">
    <w:name w:val="footer"/>
    <w:basedOn w:val="Normal"/>
    <w:link w:val="FooterChar"/>
    <w:uiPriority w:val="99"/>
    <w:unhideWhenUsed/>
    <w:rsid w:val="00604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338"/>
  </w:style>
  <w:style w:type="character" w:styleId="Hyperlink">
    <w:name w:val="Hyperlink"/>
    <w:basedOn w:val="DefaultParagraphFont"/>
    <w:uiPriority w:val="99"/>
    <w:unhideWhenUsed/>
    <w:rsid w:val="003436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36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62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 Seltzer</dc:creator>
  <cp:keywords/>
  <dc:description/>
  <cp:lastModifiedBy>Barbra Seltzer</cp:lastModifiedBy>
  <cp:revision>17</cp:revision>
  <dcterms:created xsi:type="dcterms:W3CDTF">2020-05-21T17:39:00Z</dcterms:created>
  <dcterms:modified xsi:type="dcterms:W3CDTF">2021-12-20T23:41:00Z</dcterms:modified>
</cp:coreProperties>
</file>