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A46B" w14:textId="37F5E2C1" w:rsidR="00F306BE" w:rsidRDefault="00F306BE" w:rsidP="00B83634">
      <w:pPr>
        <w:jc w:val="center"/>
        <w:rPr>
          <w:rFonts w:ascii="Helvetica" w:hAnsi="Helvetica"/>
        </w:rPr>
      </w:pPr>
    </w:p>
    <w:p w14:paraId="6F08C6A0" w14:textId="008E45D5" w:rsidR="00B83634" w:rsidRDefault="00B83634" w:rsidP="00B83634">
      <w:pPr>
        <w:jc w:val="center"/>
        <w:rPr>
          <w:rFonts w:ascii="Helvetica" w:hAnsi="Helvetica"/>
          <w:b/>
          <w:bCs/>
          <w:u w:val="single"/>
        </w:rPr>
      </w:pPr>
      <w:r>
        <w:rPr>
          <w:rFonts w:ascii="Helvetica" w:hAnsi="Helvetica"/>
          <w:b/>
          <w:bCs/>
          <w:u w:val="single"/>
        </w:rPr>
        <w:t>SPEECH AND LANGUAGE TELEPRACTICE CONSENT FORM</w:t>
      </w:r>
    </w:p>
    <w:p w14:paraId="6D199D58" w14:textId="0AB6362E" w:rsidR="00B83634" w:rsidRDefault="00B83634" w:rsidP="00B83634">
      <w:pPr>
        <w:jc w:val="center"/>
        <w:rPr>
          <w:rFonts w:ascii="Helvetica" w:hAnsi="Helvetica"/>
          <w:b/>
          <w:bCs/>
          <w:u w:val="single"/>
        </w:rPr>
      </w:pPr>
    </w:p>
    <w:p w14:paraId="7AAE66D1" w14:textId="3D8FB727" w:rsidR="00C138A0" w:rsidRDefault="0001409E" w:rsidP="00C138A0">
      <w:pPr>
        <w:rPr>
          <w:color w:val="000000"/>
          <w:shd w:val="clear" w:color="auto" w:fill="FFFFFF"/>
        </w:rPr>
      </w:pPr>
      <w:r>
        <w:rPr>
          <w:rFonts w:ascii="Helvetica" w:hAnsi="Helvetica"/>
        </w:rPr>
        <w:t xml:space="preserve">According to the American Speech/Language and Hearing Association (ASHA), </w:t>
      </w:r>
      <w:r w:rsidR="00B253C9">
        <w:rPr>
          <w:rFonts w:ascii="Helvetica" w:hAnsi="Helvetica"/>
        </w:rPr>
        <w:t>“</w:t>
      </w:r>
      <w:r>
        <w:rPr>
          <w:b/>
          <w:bCs/>
          <w:color w:val="000000"/>
        </w:rPr>
        <w:t>Telepractice</w:t>
      </w:r>
      <w:r>
        <w:rPr>
          <w:color w:val="000000"/>
          <w:shd w:val="clear" w:color="auto" w:fill="FFFFFF"/>
        </w:rPr>
        <w:t xml:space="preserve"> is the application of telecommunications technology to the delivery of speech language pathology and audiology professional services at a distance by linking clinician to client or clinician to clinician for assessment, intervention, and/or consultation”.</w:t>
      </w:r>
      <w:r w:rsidR="00FE4465">
        <w:rPr>
          <w:color w:val="000000"/>
          <w:shd w:val="clear" w:color="auto" w:fill="FFFFFF"/>
        </w:rPr>
        <w:t xml:space="preserve"> </w:t>
      </w:r>
      <w:r w:rsidR="008B0248">
        <w:rPr>
          <w:color w:val="000000"/>
          <w:shd w:val="clear" w:color="auto" w:fill="FFFFFF"/>
        </w:rPr>
        <w:t xml:space="preserve">In New Jersey, telepractice is permitted for </w:t>
      </w:r>
      <w:r w:rsidR="00C640EE">
        <w:rPr>
          <w:color w:val="000000"/>
          <w:shd w:val="clear" w:color="auto" w:fill="FFFFFF"/>
        </w:rPr>
        <w:t xml:space="preserve">New Jersey state licensed </w:t>
      </w:r>
      <w:r w:rsidR="008B0248">
        <w:rPr>
          <w:color w:val="000000"/>
          <w:shd w:val="clear" w:color="auto" w:fill="FFFFFF"/>
        </w:rPr>
        <w:t>Speech/Language Pathologists</w:t>
      </w:r>
      <w:r w:rsidR="009143FA">
        <w:rPr>
          <w:color w:val="000000"/>
          <w:shd w:val="clear" w:color="auto" w:fill="FFFFFF"/>
        </w:rPr>
        <w:t>.</w:t>
      </w:r>
      <w:r w:rsidR="00A85235">
        <w:rPr>
          <w:color w:val="000000"/>
          <w:shd w:val="clear" w:color="auto" w:fill="FFFFFF"/>
        </w:rPr>
        <w:t xml:space="preserve"> </w:t>
      </w:r>
      <w:r w:rsidR="009143FA">
        <w:rPr>
          <w:color w:val="000000"/>
          <w:shd w:val="clear" w:color="auto" w:fill="FFFFFF"/>
        </w:rPr>
        <w:t>P</w:t>
      </w:r>
      <w:r w:rsidR="00A85235">
        <w:rPr>
          <w:color w:val="000000"/>
          <w:shd w:val="clear" w:color="auto" w:fill="FFFFFF"/>
        </w:rPr>
        <w:t xml:space="preserve">roviders are expected to adhere to the same requirements as </w:t>
      </w:r>
      <w:r w:rsidR="00F54850">
        <w:rPr>
          <w:color w:val="000000"/>
          <w:shd w:val="clear" w:color="auto" w:fill="FFFFFF"/>
        </w:rPr>
        <w:t>for in person therapy</w:t>
      </w:r>
      <w:r w:rsidR="00B14BD9">
        <w:rPr>
          <w:color w:val="000000"/>
          <w:shd w:val="clear" w:color="auto" w:fill="FFFFFF"/>
        </w:rPr>
        <w:t xml:space="preserve"> and purpose and </w:t>
      </w:r>
      <w:r w:rsidR="000C6065">
        <w:rPr>
          <w:color w:val="000000"/>
          <w:shd w:val="clear" w:color="auto" w:fill="FFFFFF"/>
        </w:rPr>
        <w:t xml:space="preserve">expected </w:t>
      </w:r>
      <w:r w:rsidR="00B14BD9">
        <w:rPr>
          <w:color w:val="000000"/>
          <w:shd w:val="clear" w:color="auto" w:fill="FFFFFF"/>
        </w:rPr>
        <w:t xml:space="preserve">outcomes of therapy </w:t>
      </w:r>
      <w:r w:rsidR="00D81CF5">
        <w:rPr>
          <w:color w:val="000000"/>
          <w:shd w:val="clear" w:color="auto" w:fill="FFFFFF"/>
        </w:rPr>
        <w:t>are</w:t>
      </w:r>
      <w:r w:rsidR="00B14BD9">
        <w:rPr>
          <w:color w:val="000000"/>
          <w:shd w:val="clear" w:color="auto" w:fill="FFFFFF"/>
        </w:rPr>
        <w:t xml:space="preserve"> </w:t>
      </w:r>
      <w:r w:rsidR="00804609">
        <w:rPr>
          <w:color w:val="000000"/>
          <w:shd w:val="clear" w:color="auto" w:fill="FFFFFF"/>
        </w:rPr>
        <w:t>consistent with in person therapy.</w:t>
      </w:r>
    </w:p>
    <w:p w14:paraId="52BDBDB9" w14:textId="54244470" w:rsidR="0045181E" w:rsidRDefault="0045181E" w:rsidP="00C138A0">
      <w:pPr>
        <w:rPr>
          <w:color w:val="000000"/>
          <w:shd w:val="clear" w:color="auto" w:fill="FFFFFF"/>
        </w:rPr>
      </w:pPr>
    </w:p>
    <w:p w14:paraId="0E625B8D" w14:textId="35EC72F2" w:rsidR="0045181E" w:rsidRDefault="0045181E" w:rsidP="00C138A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Telepractice can include direct services which means </w:t>
      </w:r>
      <w:r w:rsidR="00495EBC">
        <w:rPr>
          <w:color w:val="000000"/>
          <w:shd w:val="clear" w:color="auto" w:fill="FFFFFF"/>
        </w:rPr>
        <w:t>direct, interactive activities with the</w:t>
      </w:r>
      <w:r w:rsidR="0007126F">
        <w:rPr>
          <w:color w:val="000000"/>
          <w:shd w:val="clear" w:color="auto" w:fill="FFFFFF"/>
        </w:rPr>
        <w:t xml:space="preserve"> therapy recipient and/or </w:t>
      </w:r>
      <w:r w:rsidR="003C5404">
        <w:rPr>
          <w:color w:val="000000"/>
          <w:shd w:val="clear" w:color="auto" w:fill="FFFFFF"/>
        </w:rPr>
        <w:t xml:space="preserve">parent/caregiver/communication partner coaching. These </w:t>
      </w:r>
      <w:r w:rsidR="00B32611">
        <w:rPr>
          <w:color w:val="000000"/>
          <w:shd w:val="clear" w:color="auto" w:fill="FFFFFF"/>
        </w:rPr>
        <w:t>services can be provided through a variety of tec</w:t>
      </w:r>
      <w:r w:rsidR="00822A58">
        <w:rPr>
          <w:color w:val="000000"/>
          <w:shd w:val="clear" w:color="auto" w:fill="FFFFFF"/>
        </w:rPr>
        <w:t>h</w:t>
      </w:r>
      <w:r w:rsidR="00B32611">
        <w:rPr>
          <w:color w:val="000000"/>
          <w:shd w:val="clear" w:color="auto" w:fill="FFFFFF"/>
        </w:rPr>
        <w:t>nological platforms.</w:t>
      </w:r>
      <w:r w:rsidR="00730478">
        <w:rPr>
          <w:color w:val="000000"/>
          <w:shd w:val="clear" w:color="auto" w:fill="FFFFFF"/>
        </w:rPr>
        <w:t xml:space="preserve"> </w:t>
      </w:r>
    </w:p>
    <w:p w14:paraId="25839A7D" w14:textId="41558313" w:rsidR="00A07083" w:rsidRDefault="00A07083" w:rsidP="00C138A0">
      <w:pPr>
        <w:rPr>
          <w:color w:val="000000"/>
          <w:shd w:val="clear" w:color="auto" w:fill="FFFFFF"/>
        </w:rPr>
      </w:pPr>
    </w:p>
    <w:p w14:paraId="089235AA" w14:textId="6C21725A" w:rsidR="006071FD" w:rsidRDefault="006071FD" w:rsidP="00C138A0">
      <w:pPr>
        <w:rPr>
          <w:color w:val="000000"/>
          <w:shd w:val="clear" w:color="auto" w:fill="FFFFFF"/>
        </w:rPr>
      </w:pPr>
    </w:p>
    <w:p w14:paraId="7A95AE4D" w14:textId="423B8731" w:rsidR="00F238BC" w:rsidRDefault="006B2B03" w:rsidP="00C138A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I, _</w:t>
      </w:r>
      <w:r w:rsidR="006071FD">
        <w:rPr>
          <w:color w:val="000000"/>
          <w:shd w:val="clear" w:color="auto" w:fill="FFFFFF"/>
        </w:rPr>
        <w:t xml:space="preserve">____________________, give my permission for </w:t>
      </w:r>
      <w:r w:rsidR="00BB1BFC">
        <w:rPr>
          <w:color w:val="000000"/>
          <w:shd w:val="clear" w:color="auto" w:fill="FFFFFF"/>
        </w:rPr>
        <w:t xml:space="preserve">___________________, to engage in </w:t>
      </w:r>
    </w:p>
    <w:p w14:paraId="2B6C84F9" w14:textId="77777777" w:rsidR="00F238BC" w:rsidRDefault="00F238BC" w:rsidP="00C138A0">
      <w:pPr>
        <w:rPr>
          <w:color w:val="000000"/>
          <w:shd w:val="clear" w:color="auto" w:fill="FFFFFF"/>
        </w:rPr>
      </w:pPr>
    </w:p>
    <w:p w14:paraId="5A2CDE5B" w14:textId="0AFF616E" w:rsidR="006071FD" w:rsidRDefault="00F238BC" w:rsidP="00C138A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Speech/Language Telepractice sessions. I understand th</w:t>
      </w:r>
      <w:r w:rsidR="005F0AF0">
        <w:rPr>
          <w:color w:val="000000"/>
          <w:shd w:val="clear" w:color="auto" w:fill="FFFFFF"/>
        </w:rPr>
        <w:t>e following:</w:t>
      </w:r>
    </w:p>
    <w:p w14:paraId="2F8AC8BE" w14:textId="7A43FC82" w:rsidR="005F0AF0" w:rsidRDefault="005F0AF0" w:rsidP="00C138A0">
      <w:pPr>
        <w:rPr>
          <w:color w:val="000000"/>
          <w:shd w:val="clear" w:color="auto" w:fill="FFFFFF"/>
        </w:rPr>
      </w:pPr>
    </w:p>
    <w:p w14:paraId="1D3AFF1D" w14:textId="4642941B" w:rsidR="005F0AF0" w:rsidRDefault="005F0AF0" w:rsidP="005F0AF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It is my responsibility to </w:t>
      </w:r>
      <w:r w:rsidR="00857962">
        <w:rPr>
          <w:rFonts w:ascii="Helvetica" w:hAnsi="Helvetica"/>
        </w:rPr>
        <w:t xml:space="preserve">have all necessary </w:t>
      </w:r>
      <w:r w:rsidR="005E43A8">
        <w:rPr>
          <w:rFonts w:ascii="Helvetica" w:hAnsi="Helvetica"/>
        </w:rPr>
        <w:t>technology and materials recommended by the therapist available for the session.</w:t>
      </w:r>
    </w:p>
    <w:p w14:paraId="0338AE72" w14:textId="0AA5C293" w:rsidR="005E43A8" w:rsidRDefault="005E43A8" w:rsidP="005F0AF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It is my responsibility to provide a quiet</w:t>
      </w:r>
      <w:r w:rsidR="008F7BDA">
        <w:rPr>
          <w:rFonts w:ascii="Helvetica" w:hAnsi="Helvetica"/>
        </w:rPr>
        <w:t xml:space="preserve"> </w:t>
      </w:r>
      <w:r w:rsidR="00A0340E">
        <w:rPr>
          <w:rFonts w:ascii="Helvetica" w:hAnsi="Helvetica"/>
        </w:rPr>
        <w:t>space with limited distractions</w:t>
      </w:r>
      <w:r w:rsidR="00C244E1">
        <w:rPr>
          <w:rFonts w:ascii="Helvetica" w:hAnsi="Helvetica"/>
        </w:rPr>
        <w:t xml:space="preserve"> and adequate internet access</w:t>
      </w:r>
      <w:r w:rsidR="00A0340E">
        <w:rPr>
          <w:rFonts w:ascii="Helvetica" w:hAnsi="Helvetica"/>
        </w:rPr>
        <w:t xml:space="preserve"> for the session.</w:t>
      </w:r>
    </w:p>
    <w:p w14:paraId="4C162C1F" w14:textId="13864F2C" w:rsidR="00A0340E" w:rsidRDefault="00AC1DF3" w:rsidP="005F0AF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It might be necessary for </w:t>
      </w:r>
      <w:r w:rsidR="001A1BA7">
        <w:rPr>
          <w:rFonts w:ascii="Helvetica" w:hAnsi="Helvetica"/>
        </w:rPr>
        <w:t xml:space="preserve">a </w:t>
      </w:r>
      <w:r w:rsidR="008F7BDA">
        <w:rPr>
          <w:rFonts w:ascii="Helvetica" w:hAnsi="Helvetica"/>
        </w:rPr>
        <w:t>facilitator</w:t>
      </w:r>
      <w:r w:rsidR="001A1BA7">
        <w:rPr>
          <w:rFonts w:ascii="Helvetica" w:hAnsi="Helvetica"/>
        </w:rPr>
        <w:t xml:space="preserve"> to be present with the client </w:t>
      </w:r>
      <w:r w:rsidR="0079315B">
        <w:rPr>
          <w:rFonts w:ascii="Helvetica" w:hAnsi="Helvetica"/>
        </w:rPr>
        <w:t>during the session. This will be at the therapist’s discretion and will be made clear to me prior to the session.</w:t>
      </w:r>
    </w:p>
    <w:p w14:paraId="22980F3F" w14:textId="7F86FFAD" w:rsidR="00223EE8" w:rsidRDefault="004B7422" w:rsidP="005F0AF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Everything possible will be done to secure </w:t>
      </w:r>
      <w:r w:rsidR="00AA1BB2">
        <w:rPr>
          <w:rFonts w:ascii="Helvetica" w:hAnsi="Helvetica"/>
        </w:rPr>
        <w:t xml:space="preserve">the privacy of </w:t>
      </w:r>
      <w:r w:rsidR="00E54658">
        <w:rPr>
          <w:rFonts w:ascii="Helvetica" w:hAnsi="Helvetica"/>
        </w:rPr>
        <w:t xml:space="preserve">the session; however, </w:t>
      </w:r>
      <w:r w:rsidR="006418F8">
        <w:rPr>
          <w:rFonts w:ascii="Helvetica" w:hAnsi="Helvetica"/>
        </w:rPr>
        <w:t xml:space="preserve">there are </w:t>
      </w:r>
      <w:r w:rsidR="00B96A9F">
        <w:rPr>
          <w:rFonts w:ascii="Helvetica" w:hAnsi="Helvetica"/>
        </w:rPr>
        <w:t xml:space="preserve">inherent risks to </w:t>
      </w:r>
      <w:r w:rsidR="00C02117" w:rsidRPr="00C02117">
        <w:rPr>
          <w:rFonts w:ascii="Helvetica" w:hAnsi="Helvetica"/>
        </w:rPr>
        <w:t xml:space="preserve">telepractice, including, but not limited to, the possibility, </w:t>
      </w:r>
      <w:r w:rsidR="00A72BC5">
        <w:rPr>
          <w:rFonts w:ascii="Helvetica" w:hAnsi="Helvetica"/>
        </w:rPr>
        <w:t xml:space="preserve">that </w:t>
      </w:r>
      <w:r w:rsidR="00C02117" w:rsidRPr="00C02117">
        <w:rPr>
          <w:rFonts w:ascii="Helvetica" w:hAnsi="Helvetica"/>
        </w:rPr>
        <w:t xml:space="preserve">despite reasonable </w:t>
      </w:r>
      <w:proofErr w:type="gramStart"/>
      <w:r w:rsidR="00C02117" w:rsidRPr="00C02117">
        <w:rPr>
          <w:rFonts w:ascii="Helvetica" w:hAnsi="Helvetica"/>
        </w:rPr>
        <w:t>efforts</w:t>
      </w:r>
      <w:r w:rsidR="00895EB4">
        <w:rPr>
          <w:rFonts w:ascii="Helvetica" w:hAnsi="Helvetica"/>
        </w:rPr>
        <w:t xml:space="preserve">  the</w:t>
      </w:r>
      <w:proofErr w:type="gramEnd"/>
      <w:r w:rsidR="00C02117" w:rsidRPr="00C02117">
        <w:rPr>
          <w:rFonts w:ascii="Helvetica" w:hAnsi="Helvetica"/>
        </w:rPr>
        <w:t xml:space="preserve"> transmission of my information could be disrupted or distorted by technical failures; the transmission of my information could be interrupted by unauthorized persons; and/or the electronic storage of my medical information could be accessed by unauthorized persons.</w:t>
      </w:r>
    </w:p>
    <w:p w14:paraId="790B834F" w14:textId="579496C0" w:rsidR="00673BCC" w:rsidRDefault="00B01997" w:rsidP="005F0AF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clinician will be </w:t>
      </w:r>
      <w:r w:rsidR="00E97EA7">
        <w:rPr>
          <w:rFonts w:ascii="Helvetica" w:hAnsi="Helvetica"/>
        </w:rPr>
        <w:t xml:space="preserve">providing services from a private area, with </w:t>
      </w:r>
      <w:r w:rsidR="00126BF2">
        <w:rPr>
          <w:rFonts w:ascii="Helvetica" w:hAnsi="Helvetica"/>
        </w:rPr>
        <w:t>a closed door</w:t>
      </w:r>
      <w:r w:rsidR="00C8718D">
        <w:rPr>
          <w:rFonts w:ascii="Helvetica" w:hAnsi="Helvetica"/>
        </w:rPr>
        <w:t>.</w:t>
      </w:r>
    </w:p>
    <w:p w14:paraId="78259885" w14:textId="77777777" w:rsidR="0051580B" w:rsidRPr="0051580B" w:rsidRDefault="006C008F" w:rsidP="00195E9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 have the right to withdraw my consent at any time.</w:t>
      </w:r>
      <w:r w:rsidR="009153D2" w:rsidRPr="0051580B">
        <w:rPr>
          <w:bCs/>
        </w:rPr>
        <w:t xml:space="preserve">                            </w:t>
      </w:r>
      <w:r w:rsidR="0051580B" w:rsidRPr="0051580B">
        <w:rPr>
          <w:bCs/>
        </w:rPr>
        <w:t xml:space="preserve">                                   </w:t>
      </w:r>
      <w:r w:rsidR="009153D2" w:rsidRPr="0051580B">
        <w:rPr>
          <w:bCs/>
        </w:rPr>
        <w:t xml:space="preserve"> </w:t>
      </w:r>
    </w:p>
    <w:p w14:paraId="59B9FBF5" w14:textId="77777777" w:rsidR="0051580B" w:rsidRPr="0051580B" w:rsidRDefault="0051580B" w:rsidP="00CA28D7">
      <w:pPr>
        <w:pStyle w:val="ListParagraph"/>
        <w:rPr>
          <w:rFonts w:ascii="Helvetica" w:hAnsi="Helvetica"/>
        </w:rPr>
      </w:pPr>
    </w:p>
    <w:p w14:paraId="5EA42A79" w14:textId="77777777" w:rsidR="0051580B" w:rsidRPr="0051580B" w:rsidRDefault="0051580B" w:rsidP="0051580B">
      <w:pPr>
        <w:pStyle w:val="ListParagraph"/>
        <w:rPr>
          <w:rFonts w:ascii="Helvetica" w:hAnsi="Helvetica"/>
        </w:rPr>
      </w:pPr>
    </w:p>
    <w:p w14:paraId="6B21B867" w14:textId="18B0580F" w:rsidR="0051580B" w:rsidRDefault="0051580B" w:rsidP="0051580B">
      <w:pPr>
        <w:pStyle w:val="ListParagraph"/>
        <w:rPr>
          <w:bCs/>
        </w:rPr>
      </w:pPr>
      <w:r>
        <w:rPr>
          <w:bCs/>
        </w:rPr>
        <w:t>_______________________                              ______________</w:t>
      </w:r>
    </w:p>
    <w:p w14:paraId="677A092C" w14:textId="48F803E4" w:rsidR="00CA28D7" w:rsidRPr="007D7844" w:rsidRDefault="00D97011" w:rsidP="007D7844">
      <w:pPr>
        <w:pStyle w:val="ListParagraph"/>
        <w:rPr>
          <w:rFonts w:ascii="Helvetica" w:hAnsi="Helvetica"/>
        </w:rPr>
      </w:pPr>
      <w:r w:rsidRPr="0051580B">
        <w:rPr>
          <w:bCs/>
        </w:rPr>
        <w:t>Parent/Guardian Signature</w:t>
      </w:r>
      <w:r w:rsidR="009153D2" w:rsidRPr="0051580B">
        <w:rPr>
          <w:bCs/>
        </w:rPr>
        <w:t xml:space="preserve">                                Date</w:t>
      </w:r>
    </w:p>
    <w:sectPr w:rsidR="00CA28D7" w:rsidRPr="007D7844" w:rsidSect="00E771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F101" w14:textId="77777777" w:rsidR="002B4EE6" w:rsidRDefault="002B4EE6" w:rsidP="00604338">
      <w:r>
        <w:separator/>
      </w:r>
    </w:p>
  </w:endnote>
  <w:endnote w:type="continuationSeparator" w:id="0">
    <w:p w14:paraId="5DBBA9FF" w14:textId="77777777" w:rsidR="002B4EE6" w:rsidRDefault="002B4EE6" w:rsidP="00604338">
      <w:r>
        <w:continuationSeparator/>
      </w:r>
    </w:p>
  </w:endnote>
  <w:endnote w:type="continuationNotice" w:id="1">
    <w:p w14:paraId="4BEF1D94" w14:textId="77777777" w:rsidR="002B4EE6" w:rsidRDefault="002B4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3BCB" w14:textId="77777777" w:rsidR="002B4EE6" w:rsidRDefault="002B4EE6" w:rsidP="00604338">
      <w:r>
        <w:separator/>
      </w:r>
    </w:p>
  </w:footnote>
  <w:footnote w:type="continuationSeparator" w:id="0">
    <w:p w14:paraId="38776BB6" w14:textId="77777777" w:rsidR="002B4EE6" w:rsidRDefault="002B4EE6" w:rsidP="00604338">
      <w:r>
        <w:continuationSeparator/>
      </w:r>
    </w:p>
  </w:footnote>
  <w:footnote w:type="continuationNotice" w:id="1">
    <w:p w14:paraId="41631736" w14:textId="77777777" w:rsidR="002B4EE6" w:rsidRDefault="002B4E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20ED" w14:textId="2FCC9041" w:rsidR="00604338" w:rsidRPr="00343662" w:rsidRDefault="00391253" w:rsidP="00A824E1">
    <w:pPr>
      <w:pStyle w:val="Header"/>
      <w:jc w:val="center"/>
      <w:rPr>
        <w:rFonts w:ascii="Harlow Solid Italic" w:hAnsi="Harlow Solid Italic"/>
        <w:b/>
        <w:color w:val="00B0F0"/>
        <w:sz w:val="56"/>
        <w:szCs w:val="56"/>
      </w:rPr>
    </w:pPr>
    <w:r w:rsidRPr="00343662">
      <w:rPr>
        <w:rFonts w:ascii="Harlow Solid Italic" w:hAnsi="Harlow Solid Italic"/>
        <w:b/>
        <w:color w:val="00B0F0"/>
        <w:sz w:val="56"/>
        <w:szCs w:val="56"/>
      </w:rPr>
      <w:t>Access Communication and Therapy</w:t>
    </w:r>
  </w:p>
  <w:p w14:paraId="6B5924BF" w14:textId="708D705F" w:rsidR="00604338" w:rsidRPr="00391253" w:rsidRDefault="00343662" w:rsidP="00A824E1">
    <w:pPr>
      <w:pStyle w:val="Header"/>
      <w:jc w:val="center"/>
      <w:rPr>
        <w:b/>
        <w:sz w:val="40"/>
        <w:szCs w:val="40"/>
      </w:rPr>
    </w:pPr>
    <w:r>
      <w:rPr>
        <w:b/>
        <w:sz w:val="28"/>
      </w:rPr>
      <w:t>Barbra Seltzer, M.S., CCC-SLP</w:t>
    </w:r>
    <w:r w:rsidR="007D7844">
      <w:rPr>
        <w:b/>
        <w:sz w:val="28"/>
      </w:rPr>
      <w:t>, ATP</w:t>
    </w:r>
  </w:p>
  <w:p w14:paraId="55E3AEDE" w14:textId="7D1CD855" w:rsidR="00604338" w:rsidRDefault="00343662" w:rsidP="00A824E1">
    <w:pPr>
      <w:pStyle w:val="Header"/>
      <w:jc w:val="center"/>
      <w:rPr>
        <w:b/>
        <w:sz w:val="28"/>
      </w:rPr>
    </w:pPr>
    <w:r>
      <w:rPr>
        <w:b/>
        <w:sz w:val="28"/>
      </w:rPr>
      <w:t>Speech/Language Pathologist</w:t>
    </w:r>
  </w:p>
  <w:p w14:paraId="56A41D67" w14:textId="7EB6E18E" w:rsidR="007D7844" w:rsidRPr="00BA58EF" w:rsidRDefault="007D7844" w:rsidP="00A824E1">
    <w:pPr>
      <w:pStyle w:val="Header"/>
      <w:jc w:val="center"/>
      <w:rPr>
        <w:b/>
        <w:sz w:val="28"/>
      </w:rPr>
    </w:pPr>
    <w:r>
      <w:rPr>
        <w:b/>
        <w:sz w:val="28"/>
      </w:rPr>
      <w:t>Assistive Technology Specialist</w:t>
    </w:r>
  </w:p>
  <w:p w14:paraId="1AB861AD" w14:textId="33045252" w:rsidR="00604338" w:rsidRPr="00A824E1" w:rsidRDefault="00A824E1" w:rsidP="00A824E1">
    <w:pPr>
      <w:pStyle w:val="Header"/>
      <w:jc w:val="center"/>
      <w:rPr>
        <w:b/>
      </w:rPr>
    </w:pPr>
    <w:r w:rsidRPr="00A824E1">
      <w:rPr>
        <w:b/>
      </w:rPr>
      <w:t>201-406-5026</w:t>
    </w:r>
  </w:p>
  <w:p w14:paraId="2E87FA52" w14:textId="55F6DA75" w:rsidR="00604338" w:rsidRPr="00604338" w:rsidRDefault="00A824E1" w:rsidP="00A824E1">
    <w:pPr>
      <w:pStyle w:val="Header"/>
      <w:jc w:val="center"/>
      <w:rPr>
        <w:b/>
      </w:rPr>
    </w:pPr>
    <w:r>
      <w:rPr>
        <w:b/>
      </w:rPr>
      <w:t>bseltzer@accesscommunication.org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0632"/>
    <w:multiLevelType w:val="hybridMultilevel"/>
    <w:tmpl w:val="55F88792"/>
    <w:lvl w:ilvl="0" w:tplc="AA783E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38"/>
    <w:rsid w:val="0001409E"/>
    <w:rsid w:val="00014307"/>
    <w:rsid w:val="0001685F"/>
    <w:rsid w:val="00042533"/>
    <w:rsid w:val="00055C19"/>
    <w:rsid w:val="0007126F"/>
    <w:rsid w:val="0009505A"/>
    <w:rsid w:val="000B09D3"/>
    <w:rsid w:val="000B34A5"/>
    <w:rsid w:val="000C6065"/>
    <w:rsid w:val="000E52EB"/>
    <w:rsid w:val="00101F86"/>
    <w:rsid w:val="0010413D"/>
    <w:rsid w:val="00126BF2"/>
    <w:rsid w:val="00131FF6"/>
    <w:rsid w:val="001435D9"/>
    <w:rsid w:val="00153ABA"/>
    <w:rsid w:val="001550B4"/>
    <w:rsid w:val="00157229"/>
    <w:rsid w:val="00161A4B"/>
    <w:rsid w:val="00184278"/>
    <w:rsid w:val="0019003E"/>
    <w:rsid w:val="00195E95"/>
    <w:rsid w:val="001A1BA7"/>
    <w:rsid w:val="001A2468"/>
    <w:rsid w:val="001F04B0"/>
    <w:rsid w:val="001F0DF4"/>
    <w:rsid w:val="001F160A"/>
    <w:rsid w:val="00202901"/>
    <w:rsid w:val="00206F77"/>
    <w:rsid w:val="002113E6"/>
    <w:rsid w:val="00220B55"/>
    <w:rsid w:val="00223EE8"/>
    <w:rsid w:val="00234894"/>
    <w:rsid w:val="00244DC0"/>
    <w:rsid w:val="00254649"/>
    <w:rsid w:val="00280CBF"/>
    <w:rsid w:val="00281659"/>
    <w:rsid w:val="00290683"/>
    <w:rsid w:val="00293D92"/>
    <w:rsid w:val="002A0552"/>
    <w:rsid w:val="002A198D"/>
    <w:rsid w:val="002B4EE6"/>
    <w:rsid w:val="002F171F"/>
    <w:rsid w:val="003024BE"/>
    <w:rsid w:val="00304DC3"/>
    <w:rsid w:val="00316BB3"/>
    <w:rsid w:val="0032261C"/>
    <w:rsid w:val="00343662"/>
    <w:rsid w:val="003614D5"/>
    <w:rsid w:val="00362B6A"/>
    <w:rsid w:val="00364F62"/>
    <w:rsid w:val="00391253"/>
    <w:rsid w:val="00393007"/>
    <w:rsid w:val="003C5404"/>
    <w:rsid w:val="003C7605"/>
    <w:rsid w:val="003E5DA8"/>
    <w:rsid w:val="003E6A1E"/>
    <w:rsid w:val="003F3237"/>
    <w:rsid w:val="00441EFB"/>
    <w:rsid w:val="0044392D"/>
    <w:rsid w:val="0045181E"/>
    <w:rsid w:val="004544AD"/>
    <w:rsid w:val="0046054E"/>
    <w:rsid w:val="00460F39"/>
    <w:rsid w:val="00471B74"/>
    <w:rsid w:val="00481535"/>
    <w:rsid w:val="00493E81"/>
    <w:rsid w:val="00495EBC"/>
    <w:rsid w:val="004A01AC"/>
    <w:rsid w:val="004A7AF5"/>
    <w:rsid w:val="004B7422"/>
    <w:rsid w:val="004B79ED"/>
    <w:rsid w:val="004C7802"/>
    <w:rsid w:val="004E08CF"/>
    <w:rsid w:val="005141E8"/>
    <w:rsid w:val="0051580B"/>
    <w:rsid w:val="00526B8B"/>
    <w:rsid w:val="00540D88"/>
    <w:rsid w:val="00554B36"/>
    <w:rsid w:val="005621AF"/>
    <w:rsid w:val="0059096D"/>
    <w:rsid w:val="005924FF"/>
    <w:rsid w:val="005B6592"/>
    <w:rsid w:val="005D0C30"/>
    <w:rsid w:val="005E3519"/>
    <w:rsid w:val="005E43A8"/>
    <w:rsid w:val="005E5B46"/>
    <w:rsid w:val="005F0036"/>
    <w:rsid w:val="005F02B6"/>
    <w:rsid w:val="005F0AF0"/>
    <w:rsid w:val="00604338"/>
    <w:rsid w:val="006071FD"/>
    <w:rsid w:val="006116F2"/>
    <w:rsid w:val="006244B6"/>
    <w:rsid w:val="00632977"/>
    <w:rsid w:val="006418F8"/>
    <w:rsid w:val="0064194E"/>
    <w:rsid w:val="00661E64"/>
    <w:rsid w:val="00673BCC"/>
    <w:rsid w:val="00684496"/>
    <w:rsid w:val="00684B52"/>
    <w:rsid w:val="006866BB"/>
    <w:rsid w:val="00694688"/>
    <w:rsid w:val="006B0B16"/>
    <w:rsid w:val="006B2B03"/>
    <w:rsid w:val="006B51AD"/>
    <w:rsid w:val="006C008F"/>
    <w:rsid w:val="006C0A25"/>
    <w:rsid w:val="006D10DD"/>
    <w:rsid w:val="006D5435"/>
    <w:rsid w:val="006E2942"/>
    <w:rsid w:val="006F4CEC"/>
    <w:rsid w:val="00703688"/>
    <w:rsid w:val="00710C9C"/>
    <w:rsid w:val="00711185"/>
    <w:rsid w:val="00711C7C"/>
    <w:rsid w:val="0072451B"/>
    <w:rsid w:val="00730478"/>
    <w:rsid w:val="007312D4"/>
    <w:rsid w:val="00757266"/>
    <w:rsid w:val="007825E2"/>
    <w:rsid w:val="00790F52"/>
    <w:rsid w:val="00792439"/>
    <w:rsid w:val="0079315B"/>
    <w:rsid w:val="007C6FC4"/>
    <w:rsid w:val="007D7844"/>
    <w:rsid w:val="007E42B5"/>
    <w:rsid w:val="007E6C8C"/>
    <w:rsid w:val="007F739D"/>
    <w:rsid w:val="00804609"/>
    <w:rsid w:val="008205CA"/>
    <w:rsid w:val="00822A58"/>
    <w:rsid w:val="0083359A"/>
    <w:rsid w:val="00857962"/>
    <w:rsid w:val="00871395"/>
    <w:rsid w:val="00875610"/>
    <w:rsid w:val="00876258"/>
    <w:rsid w:val="00890990"/>
    <w:rsid w:val="00894AF9"/>
    <w:rsid w:val="00895EB4"/>
    <w:rsid w:val="008A0EB7"/>
    <w:rsid w:val="008A13E1"/>
    <w:rsid w:val="008A1452"/>
    <w:rsid w:val="008B0248"/>
    <w:rsid w:val="008B6BE7"/>
    <w:rsid w:val="008B7FB4"/>
    <w:rsid w:val="008D5371"/>
    <w:rsid w:val="008E3543"/>
    <w:rsid w:val="008F16AD"/>
    <w:rsid w:val="008F7BDA"/>
    <w:rsid w:val="009143FA"/>
    <w:rsid w:val="009153D2"/>
    <w:rsid w:val="00926022"/>
    <w:rsid w:val="00941735"/>
    <w:rsid w:val="00942B56"/>
    <w:rsid w:val="00985D76"/>
    <w:rsid w:val="009A08D9"/>
    <w:rsid w:val="009B0054"/>
    <w:rsid w:val="009D0914"/>
    <w:rsid w:val="009D45B5"/>
    <w:rsid w:val="009F408F"/>
    <w:rsid w:val="00A0198B"/>
    <w:rsid w:val="00A0340E"/>
    <w:rsid w:val="00A068DB"/>
    <w:rsid w:val="00A07083"/>
    <w:rsid w:val="00A17067"/>
    <w:rsid w:val="00A24EC7"/>
    <w:rsid w:val="00A27934"/>
    <w:rsid w:val="00A465C2"/>
    <w:rsid w:val="00A718D3"/>
    <w:rsid w:val="00A72BC5"/>
    <w:rsid w:val="00A76202"/>
    <w:rsid w:val="00A824E1"/>
    <w:rsid w:val="00A85235"/>
    <w:rsid w:val="00AA1BB2"/>
    <w:rsid w:val="00AC1DF3"/>
    <w:rsid w:val="00AE0233"/>
    <w:rsid w:val="00AE7616"/>
    <w:rsid w:val="00AF3C0A"/>
    <w:rsid w:val="00AF7C14"/>
    <w:rsid w:val="00B01997"/>
    <w:rsid w:val="00B14BD9"/>
    <w:rsid w:val="00B253C9"/>
    <w:rsid w:val="00B27EA0"/>
    <w:rsid w:val="00B31282"/>
    <w:rsid w:val="00B32611"/>
    <w:rsid w:val="00B34DC0"/>
    <w:rsid w:val="00B55701"/>
    <w:rsid w:val="00B56270"/>
    <w:rsid w:val="00B62758"/>
    <w:rsid w:val="00B75045"/>
    <w:rsid w:val="00B83634"/>
    <w:rsid w:val="00B91A0E"/>
    <w:rsid w:val="00B96A9F"/>
    <w:rsid w:val="00BB1BFC"/>
    <w:rsid w:val="00BB5E3D"/>
    <w:rsid w:val="00BC4E3F"/>
    <w:rsid w:val="00BF1DB4"/>
    <w:rsid w:val="00C02117"/>
    <w:rsid w:val="00C138A0"/>
    <w:rsid w:val="00C22969"/>
    <w:rsid w:val="00C244E1"/>
    <w:rsid w:val="00C27EA9"/>
    <w:rsid w:val="00C32823"/>
    <w:rsid w:val="00C640EE"/>
    <w:rsid w:val="00C8718D"/>
    <w:rsid w:val="00C91E48"/>
    <w:rsid w:val="00CA28D7"/>
    <w:rsid w:val="00CC5EF3"/>
    <w:rsid w:val="00CC659C"/>
    <w:rsid w:val="00CD3CF8"/>
    <w:rsid w:val="00CD4BB4"/>
    <w:rsid w:val="00CD4EB0"/>
    <w:rsid w:val="00CE0F1E"/>
    <w:rsid w:val="00D203DE"/>
    <w:rsid w:val="00D36718"/>
    <w:rsid w:val="00D37E72"/>
    <w:rsid w:val="00D76397"/>
    <w:rsid w:val="00D81CF5"/>
    <w:rsid w:val="00D97011"/>
    <w:rsid w:val="00DA5A5D"/>
    <w:rsid w:val="00DB52A9"/>
    <w:rsid w:val="00DC759D"/>
    <w:rsid w:val="00DF032F"/>
    <w:rsid w:val="00E021C4"/>
    <w:rsid w:val="00E454C2"/>
    <w:rsid w:val="00E473AE"/>
    <w:rsid w:val="00E54658"/>
    <w:rsid w:val="00E5475E"/>
    <w:rsid w:val="00E771EA"/>
    <w:rsid w:val="00E94DD3"/>
    <w:rsid w:val="00E97EA7"/>
    <w:rsid w:val="00EA0A84"/>
    <w:rsid w:val="00EF214C"/>
    <w:rsid w:val="00F238BC"/>
    <w:rsid w:val="00F306BE"/>
    <w:rsid w:val="00F46824"/>
    <w:rsid w:val="00F470B6"/>
    <w:rsid w:val="00F54850"/>
    <w:rsid w:val="00F561CB"/>
    <w:rsid w:val="00F56A59"/>
    <w:rsid w:val="00F65630"/>
    <w:rsid w:val="00FA6B97"/>
    <w:rsid w:val="00FC1C0F"/>
    <w:rsid w:val="00FE4465"/>
    <w:rsid w:val="00FE5063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F8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338"/>
  </w:style>
  <w:style w:type="paragraph" w:styleId="Footer">
    <w:name w:val="footer"/>
    <w:basedOn w:val="Normal"/>
    <w:link w:val="FooterChar"/>
    <w:uiPriority w:val="99"/>
    <w:unhideWhenUsed/>
    <w:rsid w:val="0060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338"/>
  </w:style>
  <w:style w:type="character" w:styleId="Hyperlink">
    <w:name w:val="Hyperlink"/>
    <w:basedOn w:val="DefaultParagraphFont"/>
    <w:uiPriority w:val="99"/>
    <w:unhideWhenUsed/>
    <w:rsid w:val="00343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36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62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 Seltzer</dc:creator>
  <cp:keywords/>
  <dc:description/>
  <cp:lastModifiedBy>Barbra Seltzer</cp:lastModifiedBy>
  <cp:revision>69</cp:revision>
  <dcterms:created xsi:type="dcterms:W3CDTF">2020-03-31T13:33:00Z</dcterms:created>
  <dcterms:modified xsi:type="dcterms:W3CDTF">2022-01-27T16:28:00Z</dcterms:modified>
</cp:coreProperties>
</file>